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b/>
          <w:bCs/>
          <w:sz w:val="44"/>
          <w:szCs w:val="52"/>
          <w:lang w:val="en-US" w:eastAsia="zh-CN"/>
        </w:rPr>
      </w:pPr>
      <w:r>
        <w:rPr>
          <w:rFonts w:hint="eastAsia" w:ascii="微软雅黑" w:hAnsi="微软雅黑" w:eastAsia="微软雅黑" w:cs="微软雅黑"/>
          <w:b/>
          <w:bCs/>
          <w:sz w:val="44"/>
          <w:szCs w:val="52"/>
          <w:lang w:val="en-US" w:eastAsia="zh-CN"/>
        </w:rPr>
        <w:t>杭州华谧数据科技有限公司</w:t>
      </w:r>
    </w:p>
    <w:p>
      <w:pPr>
        <w:numPr>
          <w:ilvl w:val="0"/>
          <w:numId w:val="0"/>
        </w:num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一、公司介绍：</w:t>
      </w:r>
    </w:p>
    <w:p>
      <w:pPr>
        <w:numPr>
          <w:ilvl w:val="0"/>
          <w:numId w:val="0"/>
        </w:numPr>
        <w:ind w:firstLine="560" w:firstLineChars="200"/>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杭州华谧数据科技有限公司从心血管疾病管理入手，以自主研发的长程动态心电记录仪为核心，构建以硬件监测和人工智能数据分析平台联动的心脏病管理与早期筛查的解决方案，一方面可为（潜在）患者提供安全、便捷的医学检测，另一方面可以辅助大大提升医疗机构和医生的治疗效率，在一定程度上解决国内优质医疗资源紧缺的问题。</w:t>
      </w:r>
    </w:p>
    <w:p>
      <w:pPr>
        <w:numPr>
          <w:ilvl w:val="0"/>
          <w:numId w:val="0"/>
        </w:numPr>
        <w:rPr>
          <w:rFonts w:hint="eastAsia"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二、联系方式：189 2377 4224（洪女士）</w:t>
      </w: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三、邮箱：</w:t>
      </w:r>
      <w:r>
        <w:rPr>
          <w:rFonts w:hint="eastAsia" w:ascii="微软雅黑" w:hAnsi="微软雅黑" w:eastAsia="微软雅黑" w:cs="微软雅黑"/>
          <w:color w:val="auto"/>
          <w:sz w:val="28"/>
          <w:szCs w:val="36"/>
          <w:u w:val="none"/>
          <w:lang w:val="en-US" w:eastAsia="zh-CN"/>
        </w:rPr>
        <w:t>hr@inno-medi.com</w:t>
      </w: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p>
    <w:p>
      <w:pPr>
        <w:numPr>
          <w:ilvl w:val="0"/>
          <w:numId w:val="0"/>
        </w:numPr>
        <w:rPr>
          <w:rFonts w:hint="eastAsia" w:ascii="微软雅黑" w:hAnsi="微软雅黑" w:eastAsia="微软雅黑" w:cs="微软雅黑"/>
          <w:sz w:val="28"/>
          <w:szCs w:val="36"/>
          <w:lang w:val="en-US" w:eastAsia="zh-CN"/>
        </w:rPr>
      </w:pP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default" w:ascii="微软雅黑" w:hAnsi="微软雅黑" w:eastAsia="微软雅黑" w:cs="微软雅黑"/>
          <w:sz w:val="28"/>
          <w:szCs w:val="36"/>
          <w:lang w:val="en-US" w:eastAsia="zh-CN"/>
        </w:rPr>
      </w:pPr>
    </w:p>
    <w:p>
      <w:pPr>
        <w:numPr>
          <w:ilvl w:val="0"/>
          <w:numId w:val="0"/>
        </w:numPr>
        <w:rPr>
          <w:rFonts w:hint="default" w:ascii="微软雅黑" w:hAnsi="微软雅黑" w:eastAsia="微软雅黑" w:cs="微软雅黑"/>
          <w:sz w:val="28"/>
          <w:szCs w:val="36"/>
          <w:lang w:val="en-US" w:eastAsia="zh-CN"/>
        </w:rPr>
      </w:pPr>
      <w:r>
        <w:rPr>
          <w:rFonts w:hint="eastAsia" w:ascii="微软雅黑" w:hAnsi="微软雅黑" w:eastAsia="微软雅黑" w:cs="微软雅黑"/>
          <w:sz w:val="28"/>
          <w:szCs w:val="36"/>
          <w:lang w:val="en-US" w:eastAsia="zh-CN"/>
        </w:rPr>
        <w:t>四、招聘岗位：</w:t>
      </w:r>
    </w:p>
    <w:p>
      <w:pPr>
        <w:numPr>
          <w:ilvl w:val="0"/>
          <w:numId w:val="1"/>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Web全栈工程师 – 本科及以上计算机相关专业</w:t>
      </w:r>
    </w:p>
    <w:p>
      <w:pPr>
        <w:numPr>
          <w:ilvl w:val="0"/>
          <w:numId w:val="0"/>
        </w:num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薪资：15-50k          招聘人数：1</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任职要求：</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以代码为生命，绝对 JavaScript高手，熟悉Python Web的架构特点与实践</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对新技术敏感，熟悉各种前后端Web应用框架，特别是各类数据可视化框架</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对用户体验敏感，有交互设计经验者优先，有绘画、艺术爱好者优先</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4</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良好的团队沟通、协作能力。有快速响应客户需求的沟通能力与习惯。</w:t>
      </w:r>
    </w:p>
    <w:p>
      <w:pPr>
        <w:rPr>
          <w:rFonts w:hint="eastAsia" w:ascii="微软雅黑" w:hAnsi="微软雅黑" w:eastAsia="微软雅黑" w:cs="微软雅黑"/>
          <w:sz w:val="24"/>
          <w:szCs w:val="24"/>
        </w:rPr>
      </w:pPr>
    </w:p>
    <w:p>
      <w:pPr>
        <w:numPr>
          <w:ilvl w:val="0"/>
          <w:numId w:val="2"/>
        </w:numPr>
        <w:rPr>
          <w:rFonts w:hint="eastAsia" w:ascii="微软雅黑" w:hAnsi="微软雅黑" w:eastAsia="微软雅黑" w:cs="微软雅黑"/>
          <w:sz w:val="24"/>
          <w:szCs w:val="24"/>
        </w:rPr>
      </w:pPr>
      <w:r>
        <w:rPr>
          <w:rFonts w:hint="eastAsia" w:ascii="微软雅黑" w:hAnsi="微软雅黑" w:eastAsia="微软雅黑" w:cs="微软雅黑"/>
          <w:sz w:val="24"/>
          <w:szCs w:val="24"/>
        </w:rPr>
        <w:t>算法工程师 – 本科及以上数学、物理、计算机、电子工程、生物信号处理类等相关专业</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薪资：15K-25K          招聘人数：1</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任职要求：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有运用开源框架开发有实际效果的深度学习算法应用的经历，有开发进一步深入的数据驱动算法经验优先。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习惯数据编程，熟练掌握Matlab/Python/R等大数据编程语言中的至少一种，需要时能够运用C语言做性能提升的工作。</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（3）具备良好的英语读写以及交流能力与习惯，有团队写作能力与习惯。</w:t>
      </w:r>
    </w:p>
    <w:p>
      <w:pPr>
        <w:rPr>
          <w:rFonts w:hint="eastAsia" w:ascii="微软雅黑" w:hAnsi="微软雅黑" w:eastAsia="微软雅黑" w:cs="微软雅黑"/>
          <w:sz w:val="24"/>
          <w:szCs w:val="24"/>
          <w:lang w:val="en-US" w:eastAsia="zh-CN"/>
        </w:rPr>
      </w:pPr>
    </w:p>
    <w:p>
      <w:pPr>
        <w:numPr>
          <w:ilvl w:val="0"/>
          <w:numId w:val="2"/>
        </w:numPr>
        <w:ind w:left="0" w:leftChars="0" w:firstLine="0" w:firstLine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客户支持工程师 - 本科及以上</w:t>
      </w:r>
    </w:p>
    <w:p>
      <w:pPr>
        <w:numPr>
          <w:ilvl w:val="0"/>
          <w:numId w:val="0"/>
        </w:numPr>
        <w:ind w:leftChars="0"/>
        <w:rPr>
          <w:rFonts w:hint="eastAsia"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薪资：1</w:t>
      </w:r>
      <w:r>
        <w:rPr>
          <w:rFonts w:hint="eastAsia" w:ascii="微软雅黑" w:hAnsi="微软雅黑" w:eastAsia="微软雅黑" w:cs="微软雅黑"/>
          <w:sz w:val="24"/>
          <w:szCs w:val="24"/>
          <w:lang w:val="en-US" w:eastAsia="zh-CN"/>
        </w:rPr>
        <w:t>2</w:t>
      </w:r>
      <w:r>
        <w:rPr>
          <w:rFonts w:hint="default" w:ascii="微软雅黑" w:hAnsi="微软雅黑" w:eastAsia="微软雅黑" w:cs="微软雅黑"/>
          <w:sz w:val="24"/>
          <w:szCs w:val="24"/>
          <w:lang w:val="en-US" w:eastAsia="zh-CN"/>
        </w:rPr>
        <w:t>K-</w:t>
      </w:r>
      <w:r>
        <w:rPr>
          <w:rFonts w:hint="eastAsia" w:ascii="微软雅黑" w:hAnsi="微软雅黑" w:eastAsia="微软雅黑" w:cs="微软雅黑"/>
          <w:sz w:val="24"/>
          <w:szCs w:val="24"/>
          <w:lang w:val="en-US" w:eastAsia="zh-CN"/>
        </w:rPr>
        <w:t>18</w:t>
      </w:r>
      <w:r>
        <w:rPr>
          <w:rFonts w:hint="default" w:ascii="微软雅黑" w:hAnsi="微软雅黑" w:eastAsia="微软雅黑" w:cs="微软雅黑"/>
          <w:sz w:val="24"/>
          <w:szCs w:val="24"/>
          <w:lang w:val="en-US" w:eastAsia="zh-CN"/>
        </w:rPr>
        <w:t>K</w:t>
      </w:r>
      <w:r>
        <w:rPr>
          <w:rFonts w:hint="eastAsia" w:ascii="微软雅黑" w:hAnsi="微软雅黑" w:eastAsia="微软雅黑" w:cs="微软雅黑"/>
          <w:sz w:val="24"/>
          <w:szCs w:val="24"/>
          <w:lang w:val="en-US" w:eastAsia="zh-CN"/>
        </w:rPr>
        <w:t xml:space="preserve">          招聘人数：2</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任职要求：</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r>
        <w:rPr>
          <w:rFonts w:hint="default" w:ascii="微软雅黑" w:hAnsi="微软雅黑" w:eastAsia="微软雅黑" w:cs="微软雅黑"/>
          <w:sz w:val="24"/>
          <w:szCs w:val="24"/>
          <w:lang w:val="en-US" w:eastAsia="zh-CN"/>
        </w:rPr>
        <w:t>目标导向，有面向外部客户的项目管理能力与经验。</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r>
        <w:rPr>
          <w:rFonts w:hint="default" w:ascii="微软雅黑" w:hAnsi="微软雅黑" w:eastAsia="微软雅黑" w:cs="微软雅黑"/>
          <w:sz w:val="24"/>
          <w:szCs w:val="24"/>
          <w:lang w:val="en-US" w:eastAsia="zh-CN"/>
        </w:rPr>
        <w:t>逻辑清晰，有IT技术背景，能够有效与开发工程师进行沟通。</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w:t>
      </w:r>
      <w:r>
        <w:rPr>
          <w:rFonts w:hint="default" w:ascii="微软雅黑" w:hAnsi="微软雅黑" w:eastAsia="微软雅黑" w:cs="微软雅黑"/>
          <w:sz w:val="24"/>
          <w:szCs w:val="24"/>
          <w:lang w:val="en-US" w:eastAsia="zh-CN"/>
        </w:rPr>
        <w:t>能够适应长期出差、驻场的工作。</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w:t>
      </w:r>
      <w:r>
        <w:rPr>
          <w:rFonts w:hint="default" w:ascii="微软雅黑" w:hAnsi="微软雅黑" w:eastAsia="微软雅黑" w:cs="微软雅黑"/>
          <w:sz w:val="24"/>
          <w:szCs w:val="24"/>
          <w:lang w:val="en-US" w:eastAsia="zh-CN"/>
        </w:rPr>
        <w:t>有团队协作精神，有工作热情，⼯作责任心强。</w:t>
      </w:r>
    </w:p>
    <w:p>
      <w:pPr>
        <w:numPr>
          <w:ilvl w:val="0"/>
          <w:numId w:val="0"/>
        </w:numPr>
        <w:ind w:leftChars="0"/>
        <w:rPr>
          <w:rFonts w:hint="default" w:ascii="微软雅黑" w:hAnsi="微软雅黑" w:eastAsia="微软雅黑" w:cs="微软雅黑"/>
          <w:sz w:val="24"/>
          <w:szCs w:val="24"/>
          <w:lang w:val="en-US" w:eastAsia="zh-CN"/>
        </w:rPr>
      </w:pPr>
    </w:p>
    <w:p>
      <w:pPr>
        <w:numPr>
          <w:ilvl w:val="0"/>
          <w:numId w:val="2"/>
        </w:numPr>
        <w:ind w:left="0" w:leftChars="0" w:firstLine="0" w:firstLine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开发工程师 - 本科及以上电子、软件、计算机等相关专业</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薪资：13K-20K          招聘人数：1</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任职要求：</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（1）电子、软件、计算机等相关专业；</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（2）熟悉QT应用程序图形界面开发，熟悉掌握Qt库及控件使用及架构；</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（3）具备编码规范，独立封装常见功能库能力；</w:t>
      </w:r>
    </w:p>
    <w:p>
      <w:pPr>
        <w:numPr>
          <w:ilvl w:val="0"/>
          <w:numId w:val="0"/>
        </w:numPr>
        <w:ind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（4）熟练掌握C/C++编程。</w:t>
      </w:r>
    </w:p>
    <w:p>
      <w:pPr>
        <w:numPr>
          <w:ilvl w:val="0"/>
          <w:numId w:val="0"/>
        </w:numPr>
        <w:ind w:leftChars="0"/>
        <w:rPr>
          <w:rFonts w:hint="default" w:ascii="微软雅黑" w:hAnsi="微软雅黑" w:eastAsia="微软雅黑" w:cs="微软雅黑"/>
          <w:sz w:val="24"/>
          <w:szCs w:val="24"/>
          <w:lang w:val="en-US" w:eastAsia="zh-CN"/>
        </w:rPr>
      </w:pPr>
    </w:p>
    <w:p>
      <w:pPr>
        <w:numPr>
          <w:ilvl w:val="0"/>
          <w:numId w:val="2"/>
        </w:numPr>
        <w:ind w:left="0" w:leftChars="0" w:firstLine="0" w:firstLineChars="0"/>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嵌入式软件工程师 – 本科及以上电子通信类专业</w:t>
      </w:r>
    </w:p>
    <w:p>
      <w:pPr>
        <w:numPr>
          <w:ilvl w:val="0"/>
          <w:numId w:val="0"/>
        </w:numPr>
        <w:ind w:leftChars="0"/>
        <w:rPr>
          <w:rFonts w:hint="default" w:ascii="微软雅黑" w:hAnsi="微软雅黑" w:eastAsia="微软雅黑" w:cs="微软雅黑"/>
          <w:sz w:val="24"/>
          <w:szCs w:val="24"/>
          <w:lang w:val="en-US" w:eastAsia="zh-CN"/>
        </w:rPr>
      </w:pPr>
      <w:r>
        <w:rPr>
          <w:rFonts w:hint="default" w:ascii="微软雅黑" w:hAnsi="微软雅黑" w:eastAsia="微软雅黑" w:cs="微软雅黑"/>
          <w:sz w:val="24"/>
          <w:szCs w:val="24"/>
          <w:lang w:val="en-US" w:eastAsia="zh-CN"/>
        </w:rPr>
        <w:t>薪资：10K-</w:t>
      </w:r>
      <w:r>
        <w:rPr>
          <w:rFonts w:hint="eastAsia" w:ascii="微软雅黑" w:hAnsi="微软雅黑" w:eastAsia="微软雅黑" w:cs="微软雅黑"/>
          <w:sz w:val="24"/>
          <w:szCs w:val="24"/>
          <w:lang w:val="en-US" w:eastAsia="zh-CN"/>
        </w:rPr>
        <w:t>1</w:t>
      </w:r>
      <w:bookmarkStart w:id="0" w:name="_GoBack"/>
      <w:bookmarkEnd w:id="0"/>
      <w:r>
        <w:rPr>
          <w:rFonts w:hint="default" w:ascii="微软雅黑" w:hAnsi="微软雅黑" w:eastAsia="微软雅黑" w:cs="微软雅黑"/>
          <w:sz w:val="24"/>
          <w:szCs w:val="24"/>
          <w:lang w:val="en-US" w:eastAsia="zh-CN"/>
        </w:rPr>
        <w:t>5K</w:t>
      </w:r>
      <w:r>
        <w:rPr>
          <w:rFonts w:hint="eastAsia" w:ascii="微软雅黑" w:hAnsi="微软雅黑" w:eastAsia="微软雅黑" w:cs="微软雅黑"/>
          <w:sz w:val="24"/>
          <w:szCs w:val="24"/>
          <w:lang w:val="en-US" w:eastAsia="zh-CN"/>
        </w:rPr>
        <w:t xml:space="preserve">          </w:t>
      </w:r>
      <w:r>
        <w:rPr>
          <w:rFonts w:hint="default" w:ascii="微软雅黑" w:hAnsi="微软雅黑" w:eastAsia="微软雅黑" w:cs="微软雅黑"/>
          <w:sz w:val="24"/>
          <w:szCs w:val="24"/>
          <w:lang w:val="en-US" w:eastAsia="zh-CN"/>
        </w:rPr>
        <w:t>招聘人数：</w:t>
      </w:r>
      <w:r>
        <w:rPr>
          <w:rFonts w:hint="eastAsia" w:ascii="微软雅黑" w:hAnsi="微软雅黑" w:eastAsia="微软雅黑" w:cs="微软雅黑"/>
          <w:sz w:val="24"/>
          <w:szCs w:val="24"/>
          <w:lang w:val="en-US" w:eastAsia="zh-CN"/>
        </w:rPr>
        <w:t>1</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任职要求：</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r>
        <w:rPr>
          <w:rFonts w:hint="default" w:ascii="微软雅黑" w:hAnsi="微软雅黑" w:eastAsia="微软雅黑" w:cs="微软雅黑"/>
          <w:sz w:val="24"/>
          <w:szCs w:val="24"/>
          <w:lang w:val="en-US" w:eastAsia="zh-CN"/>
        </w:rPr>
        <w:t>能熟练应⽤C语⾔和嵌⼊式开发环境编程</w:t>
      </w:r>
      <w:r>
        <w:rPr>
          <w:rFonts w:hint="eastAsia" w:ascii="微软雅黑" w:hAnsi="微软雅黑" w:eastAsia="微软雅黑" w:cs="微软雅黑"/>
          <w:sz w:val="24"/>
          <w:szCs w:val="24"/>
          <w:lang w:val="en-US" w:eastAsia="zh-CN"/>
        </w:rPr>
        <w:t>。</w:t>
      </w:r>
    </w:p>
    <w:p>
      <w:pPr>
        <w:numPr>
          <w:ilvl w:val="0"/>
          <w:numId w:val="0"/>
        </w:numPr>
        <w:ind w:leftChars="0"/>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w:t>
      </w:r>
      <w:r>
        <w:rPr>
          <w:rFonts w:hint="default" w:ascii="微软雅黑" w:hAnsi="微软雅黑" w:eastAsia="微软雅黑" w:cs="微软雅黑"/>
          <w:sz w:val="24"/>
          <w:szCs w:val="24"/>
          <w:lang w:val="en-US" w:eastAsia="zh-CN"/>
        </w:rPr>
        <w:t>有嵌⼊式操作系统，多任务操作系统，底层驱动的开发经验；有FreeRTOS，UCOS开发经验;有系统架构能力</w:t>
      </w:r>
      <w:r>
        <w:rPr>
          <w:rFonts w:hint="eastAsia" w:ascii="微软雅黑" w:hAnsi="微软雅黑" w:eastAsia="微软雅黑" w:cs="微软雅黑"/>
          <w:sz w:val="24"/>
          <w:szCs w:val="24"/>
          <w:lang w:val="en-US" w:eastAsia="zh-CN"/>
        </w:rPr>
        <w:t>。</w:t>
      </w:r>
    </w:p>
    <w:p>
      <w:pPr>
        <w:numPr>
          <w:ilvl w:val="0"/>
          <w:numId w:val="0"/>
        </w:numPr>
        <w:ind w:leftChars="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default" w:ascii="微软雅黑" w:hAnsi="微软雅黑" w:eastAsia="微软雅黑" w:cs="微软雅黑"/>
          <w:sz w:val="24"/>
          <w:szCs w:val="24"/>
          <w:lang w:val="en-US" w:eastAsia="zh-CN"/>
        </w:rPr>
        <w:t>熟悉BLE，WIFI等物联网芯片及平台的应用开发</w:t>
      </w:r>
      <w:r>
        <w:rPr>
          <w:rFonts w:hint="eastAsia" w:ascii="微软雅黑" w:hAnsi="微软雅黑" w:eastAsia="微软雅黑" w:cs="微软雅黑"/>
          <w:sz w:val="24"/>
          <w:szCs w:val="24"/>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3AAC97"/>
    <w:multiLevelType w:val="singleLevel"/>
    <w:tmpl w:val="323AAC97"/>
    <w:lvl w:ilvl="0" w:tentative="0">
      <w:start w:val="1"/>
      <w:numFmt w:val="decimal"/>
      <w:lvlText w:val="%1."/>
      <w:lvlJc w:val="left"/>
      <w:pPr>
        <w:tabs>
          <w:tab w:val="left" w:pos="312"/>
        </w:tabs>
      </w:pPr>
    </w:lvl>
  </w:abstractNum>
  <w:abstractNum w:abstractNumId="1">
    <w:nsid w:val="71061FA5"/>
    <w:multiLevelType w:val="singleLevel"/>
    <w:tmpl w:val="71061FA5"/>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00CC8"/>
    <w:rsid w:val="08E84997"/>
    <w:rsid w:val="142E20CF"/>
    <w:rsid w:val="14DB526C"/>
    <w:rsid w:val="24B00CC8"/>
    <w:rsid w:val="4C435AD3"/>
    <w:rsid w:val="5287140E"/>
    <w:rsid w:val="54D20F58"/>
    <w:rsid w:val="5C95482D"/>
    <w:rsid w:val="715C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2021-08-13T06:44:00Z</dcterms:created>
  <dc:creator>wh</dc:creator>
  <cp:lastModifiedBy>wh</cp:lastModifiedBy>
  <dcterms:modified xsi:type="dcterms:W3CDTF">2021-11-12T08:39:31Z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501B0034FE594CEBA2D9130CE8419AFB</vt:lpwstr>
  </property>
</Properties>
</file>