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05"/>
        <w:gridCol w:w="69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9" w:hRule="atLeast"/>
        </w:trPr>
        <w:tc>
          <w:tcPr>
            <w:tcW w:w="2205" w:type="dxa"/>
          </w:tcPr>
          <w:p>
            <w:pPr>
              <w:widowControl/>
              <w:shd w:val="clear" w:color="auto" w:fill="FFFFFF"/>
              <w:spacing w:line="360" w:lineRule="auto"/>
              <w:ind w:right="480"/>
              <w:rPr>
                <w:rFonts w:ascii="Times New Roman" w:hAnsi="Times New Roman" w:eastAsia="仿宋" w:cs="Helvetica"/>
                <w:bCs/>
                <w:kern w:val="0"/>
                <w:sz w:val="30"/>
                <w:szCs w:val="32"/>
              </w:rPr>
            </w:pPr>
            <w:r>
              <w:rPr>
                <w:rFonts w:hint="eastAsia" w:ascii="Times New Roman" w:hAnsi="Times New Roman" w:eastAsia="仿宋" w:cs="Helvetica"/>
                <w:bCs/>
                <w:kern w:val="0"/>
                <w:sz w:val="30"/>
                <w:szCs w:val="32"/>
              </w:rPr>
              <w:t>企业名称：</w:t>
            </w:r>
          </w:p>
        </w:tc>
        <w:tc>
          <w:tcPr>
            <w:tcW w:w="6914" w:type="dxa"/>
          </w:tcPr>
          <w:p>
            <w:pPr>
              <w:widowControl/>
              <w:spacing w:line="360" w:lineRule="auto"/>
              <w:ind w:right="480"/>
              <w:rPr>
                <w:rFonts w:hint="default" w:ascii="Times New Roman" w:hAnsi="Times New Roman" w:eastAsia="仿宋" w:cs="Helvetica"/>
                <w:bCs/>
                <w:kern w:val="0"/>
                <w:sz w:val="30"/>
                <w:szCs w:val="32"/>
                <w:lang w:val="en-US" w:eastAsia="zh-CN"/>
              </w:rPr>
            </w:pPr>
            <w:r>
              <w:rPr>
                <w:rFonts w:hint="eastAsia" w:ascii="Times New Roman" w:hAnsi="Times New Roman" w:eastAsia="仿宋" w:cs="Helvetica"/>
                <w:bCs/>
                <w:kern w:val="0"/>
                <w:sz w:val="30"/>
                <w:szCs w:val="32"/>
                <w:lang w:val="en-US" w:eastAsia="zh-CN"/>
              </w:rPr>
              <w:t>杭州尖兵科技有限公司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9" w:hRule="atLeast"/>
        </w:trPr>
        <w:tc>
          <w:tcPr>
            <w:tcW w:w="2205" w:type="dxa"/>
          </w:tcPr>
          <w:p>
            <w:pPr>
              <w:widowControl/>
              <w:spacing w:line="360" w:lineRule="auto"/>
              <w:ind w:right="480"/>
              <w:rPr>
                <w:rFonts w:ascii="Times New Roman" w:hAnsi="Times New Roman" w:eastAsia="仿宋" w:cs="Helvetica"/>
                <w:bCs/>
                <w:kern w:val="0"/>
                <w:sz w:val="30"/>
                <w:szCs w:val="32"/>
              </w:rPr>
            </w:pPr>
            <w:r>
              <w:rPr>
                <w:rFonts w:hint="eastAsia" w:ascii="Times New Roman" w:hAnsi="Times New Roman" w:eastAsia="仿宋" w:cs="Helvetica"/>
                <w:bCs/>
                <w:kern w:val="0"/>
                <w:sz w:val="30"/>
                <w:szCs w:val="32"/>
              </w:rPr>
              <w:t>企业简介：</w:t>
            </w:r>
          </w:p>
        </w:tc>
        <w:tc>
          <w:tcPr>
            <w:tcW w:w="6914" w:type="dxa"/>
          </w:tcPr>
          <w:p>
            <w:pPr>
              <w:widowControl/>
              <w:spacing w:line="360" w:lineRule="auto"/>
              <w:ind w:right="480"/>
              <w:rPr>
                <w:rFonts w:hint="eastAsia" w:ascii="Times New Roman" w:hAnsi="Times New Roman" w:eastAsia="仿宋" w:cs="Helvetica"/>
                <w:bCs/>
                <w:kern w:val="0"/>
                <w:sz w:val="30"/>
                <w:szCs w:val="32"/>
              </w:rPr>
            </w:pPr>
            <w:r>
              <w:rPr>
                <w:rFonts w:hint="eastAsia" w:ascii="Times New Roman" w:hAnsi="Times New Roman" w:eastAsia="仿宋" w:cs="Helvetica"/>
                <w:bCs/>
                <w:kern w:val="0"/>
                <w:sz w:val="30"/>
                <w:szCs w:val="32"/>
              </w:rPr>
              <w:t>Pendanaan 是一家以大数据风控为核心的创新型互联网金融公司，是移动互联网出海大航海时代最早的海外互联网金融的探索者，致力于通过先进的大数据风控技术及国内成功的商业运营模式为新兴市场国家未能得到充分金融服务的人群提供更好的金融借贷的权利，实现更多的普惠金融。公司发展速度非常之快，成立一年完成2轮投资，获得业内大佬和知名一线美元基金的支持。</w:t>
            </w:r>
          </w:p>
          <w:p>
            <w:pPr>
              <w:widowControl/>
              <w:spacing w:line="360" w:lineRule="auto"/>
              <w:ind w:right="480"/>
              <w:rPr>
                <w:rFonts w:hint="eastAsia" w:ascii="Times New Roman" w:hAnsi="Times New Roman" w:eastAsia="仿宋" w:cs="Helvetica"/>
                <w:bCs/>
                <w:kern w:val="0"/>
                <w:sz w:val="30"/>
                <w:szCs w:val="32"/>
              </w:rPr>
            </w:pPr>
            <w:r>
              <w:rPr>
                <w:rFonts w:hint="eastAsia" w:ascii="Times New Roman" w:hAnsi="Times New Roman" w:eastAsia="仿宋" w:cs="Helvetica"/>
                <w:bCs/>
                <w:kern w:val="0"/>
                <w:sz w:val="30"/>
                <w:szCs w:val="32"/>
              </w:rPr>
              <w:t>我们的团队：</w:t>
            </w:r>
          </w:p>
          <w:p>
            <w:pPr>
              <w:widowControl/>
              <w:spacing w:line="360" w:lineRule="auto"/>
              <w:ind w:right="480"/>
              <w:rPr>
                <w:rFonts w:hint="eastAsia" w:ascii="Times New Roman" w:hAnsi="Times New Roman" w:eastAsia="仿宋" w:cs="Helvetica"/>
                <w:bCs/>
                <w:kern w:val="0"/>
                <w:sz w:val="30"/>
                <w:szCs w:val="32"/>
              </w:rPr>
            </w:pPr>
            <w:r>
              <w:rPr>
                <w:rFonts w:hint="eastAsia" w:ascii="Times New Roman" w:hAnsi="Times New Roman" w:eastAsia="仿宋" w:cs="Helvetica"/>
                <w:bCs/>
                <w:kern w:val="0"/>
                <w:sz w:val="30"/>
                <w:szCs w:val="32"/>
              </w:rPr>
              <w:t>成立1年，融资完成2轮。</w:t>
            </w:r>
          </w:p>
          <w:p>
            <w:pPr>
              <w:widowControl/>
              <w:spacing w:line="360" w:lineRule="auto"/>
              <w:ind w:right="480"/>
              <w:rPr>
                <w:rFonts w:hint="eastAsia" w:ascii="Times New Roman" w:hAnsi="Times New Roman" w:eastAsia="仿宋" w:cs="Helvetica"/>
                <w:bCs/>
                <w:kern w:val="0"/>
                <w:sz w:val="30"/>
                <w:szCs w:val="32"/>
              </w:rPr>
            </w:pPr>
            <w:r>
              <w:rPr>
                <w:rFonts w:hint="eastAsia" w:ascii="Times New Roman" w:hAnsi="Times New Roman" w:eastAsia="仿宋" w:cs="Helvetica"/>
                <w:bCs/>
                <w:kern w:val="0"/>
                <w:sz w:val="30"/>
                <w:szCs w:val="32"/>
              </w:rPr>
              <w:t>小而美，人均ARPU值战斗力超强。</w:t>
            </w:r>
          </w:p>
          <w:p>
            <w:pPr>
              <w:widowControl/>
              <w:spacing w:line="360" w:lineRule="auto"/>
              <w:ind w:right="480"/>
              <w:rPr>
                <w:rFonts w:hint="eastAsia" w:ascii="Times New Roman" w:hAnsi="Times New Roman" w:eastAsia="仿宋" w:cs="Helvetica"/>
                <w:bCs/>
                <w:kern w:val="0"/>
                <w:sz w:val="30"/>
                <w:szCs w:val="32"/>
              </w:rPr>
            </w:pPr>
            <w:r>
              <w:rPr>
                <w:rFonts w:hint="eastAsia" w:ascii="Times New Roman" w:hAnsi="Times New Roman" w:eastAsia="仿宋" w:cs="Helvetica"/>
                <w:bCs/>
                <w:kern w:val="0"/>
                <w:sz w:val="30"/>
                <w:szCs w:val="32"/>
              </w:rPr>
              <w:t>杭州30多人人精英团队，海外200多人团队。</w:t>
            </w:r>
          </w:p>
          <w:p>
            <w:pPr>
              <w:widowControl/>
              <w:spacing w:line="360" w:lineRule="auto"/>
              <w:ind w:right="480"/>
              <w:rPr>
                <w:rFonts w:hint="eastAsia" w:ascii="Times New Roman" w:hAnsi="Times New Roman" w:eastAsia="仿宋" w:cs="Helvetica"/>
                <w:bCs/>
                <w:kern w:val="0"/>
                <w:sz w:val="30"/>
                <w:szCs w:val="32"/>
              </w:rPr>
            </w:pPr>
          </w:p>
          <w:p>
            <w:pPr>
              <w:widowControl/>
              <w:spacing w:line="360" w:lineRule="auto"/>
              <w:ind w:right="480"/>
              <w:rPr>
                <w:rFonts w:hint="eastAsia" w:ascii="Times New Roman" w:hAnsi="Times New Roman" w:eastAsia="仿宋" w:cs="Helvetica"/>
                <w:bCs/>
                <w:kern w:val="0"/>
                <w:sz w:val="30"/>
                <w:szCs w:val="32"/>
              </w:rPr>
            </w:pPr>
            <w:r>
              <w:rPr>
                <w:rFonts w:hint="eastAsia" w:ascii="Times New Roman" w:hAnsi="Times New Roman" w:eastAsia="仿宋" w:cs="Helvetica"/>
                <w:bCs/>
                <w:kern w:val="0"/>
                <w:sz w:val="30"/>
                <w:szCs w:val="32"/>
              </w:rPr>
              <w:t>创始团队来自于国内 名校 名企，由互联网金融投资圈，互联网金融资深从业人士，国际Kaggle数据模型大赛的获奖者，以及互联网创业圈的超级创客组成；深谙国际国内的金融实践， 国际化背景强大，海外本土资源丰富。</w:t>
            </w:r>
          </w:p>
          <w:p>
            <w:pPr>
              <w:widowControl/>
              <w:spacing w:line="360" w:lineRule="auto"/>
              <w:ind w:right="480"/>
              <w:rPr>
                <w:rFonts w:hint="eastAsia" w:ascii="Times New Roman" w:hAnsi="Times New Roman" w:eastAsia="仿宋" w:cs="Helvetica"/>
                <w:bCs/>
                <w:kern w:val="0"/>
                <w:sz w:val="30"/>
                <w:szCs w:val="32"/>
              </w:rPr>
            </w:pPr>
          </w:p>
          <w:p>
            <w:pPr>
              <w:widowControl/>
              <w:spacing w:line="360" w:lineRule="auto"/>
              <w:ind w:right="480"/>
              <w:rPr>
                <w:rFonts w:hint="eastAsia" w:ascii="Times New Roman" w:hAnsi="Times New Roman" w:eastAsia="仿宋" w:cs="Helvetica"/>
                <w:bCs/>
                <w:kern w:val="0"/>
                <w:sz w:val="30"/>
                <w:szCs w:val="32"/>
              </w:rPr>
            </w:pPr>
            <w:r>
              <w:rPr>
                <w:rFonts w:hint="eastAsia" w:ascii="Times New Roman" w:hAnsi="Times New Roman" w:eastAsia="仿宋" w:cs="Helvetica"/>
                <w:bCs/>
                <w:kern w:val="0"/>
                <w:sz w:val="30"/>
                <w:szCs w:val="32"/>
              </w:rPr>
              <w:t>关于成长与梦想：</w:t>
            </w:r>
          </w:p>
          <w:p>
            <w:pPr>
              <w:widowControl/>
              <w:spacing w:line="360" w:lineRule="auto"/>
              <w:ind w:right="480"/>
              <w:rPr>
                <w:rFonts w:hint="eastAsia" w:ascii="Times New Roman" w:hAnsi="Times New Roman" w:eastAsia="仿宋" w:cs="Helvetica"/>
                <w:bCs/>
                <w:kern w:val="0"/>
                <w:sz w:val="30"/>
                <w:szCs w:val="32"/>
              </w:rPr>
            </w:pPr>
            <w:r>
              <w:rPr>
                <w:rFonts w:hint="eastAsia" w:ascii="Times New Roman" w:hAnsi="Times New Roman" w:eastAsia="仿宋" w:cs="Helvetica"/>
                <w:bCs/>
                <w:kern w:val="0"/>
                <w:sz w:val="30"/>
                <w:szCs w:val="32"/>
              </w:rPr>
              <w:t>以互联网为核心的第三次产业革命正在颠覆着传统金融领域，更让普惠金融从理想走入现实。然而，成长与梦想之间，除了需要一份执着的努力，更不可或缺的是一份明智的选择。重新选择，在任何一个年龄段都不会太迟。</w:t>
            </w:r>
          </w:p>
          <w:p>
            <w:pPr>
              <w:widowControl/>
              <w:spacing w:line="360" w:lineRule="auto"/>
              <w:ind w:right="480"/>
              <w:rPr>
                <w:rFonts w:hint="eastAsia" w:ascii="Times New Roman" w:hAnsi="Times New Roman" w:eastAsia="仿宋" w:cs="Helvetica"/>
                <w:bCs/>
                <w:kern w:val="0"/>
                <w:sz w:val="30"/>
                <w:szCs w:val="32"/>
              </w:rPr>
            </w:pPr>
          </w:p>
          <w:p>
            <w:pPr>
              <w:widowControl/>
              <w:spacing w:line="360" w:lineRule="auto"/>
              <w:ind w:right="480"/>
              <w:rPr>
                <w:rFonts w:hint="eastAsia" w:ascii="Times New Roman" w:hAnsi="Times New Roman" w:eastAsia="仿宋" w:cs="Helvetica"/>
                <w:bCs/>
                <w:kern w:val="0"/>
                <w:sz w:val="30"/>
                <w:szCs w:val="32"/>
              </w:rPr>
            </w:pPr>
            <w:r>
              <w:rPr>
                <w:rFonts w:hint="eastAsia" w:ascii="Times New Roman" w:hAnsi="Times New Roman" w:eastAsia="仿宋" w:cs="Helvetica"/>
                <w:bCs/>
                <w:kern w:val="0"/>
                <w:sz w:val="30"/>
                <w:szCs w:val="32"/>
              </w:rPr>
              <w:t>我们是一群热衷于冒险专研，敢为天下先，一起去探索人生无限可能的超级创客，致力于将中国移动开发者史诗般的技术水平和战斗力输出海外，碾杀国际友人。团队风格风趣幽默，团结活泼。核心成员来自国内***名校，拥有国际国内丰富的跨国资源，能让你沉浸在成长与欢乐的海洋。</w:t>
            </w:r>
          </w:p>
          <w:p>
            <w:pPr>
              <w:widowControl/>
              <w:spacing w:line="360" w:lineRule="auto"/>
              <w:ind w:right="480"/>
              <w:rPr>
                <w:rFonts w:hint="eastAsia" w:ascii="Times New Roman" w:hAnsi="Times New Roman" w:eastAsia="仿宋" w:cs="Helvetica"/>
                <w:bCs/>
                <w:kern w:val="0"/>
                <w:sz w:val="30"/>
                <w:szCs w:val="32"/>
              </w:rPr>
            </w:pPr>
          </w:p>
          <w:p>
            <w:pPr>
              <w:widowControl/>
              <w:spacing w:line="360" w:lineRule="auto"/>
              <w:ind w:right="480"/>
              <w:rPr>
                <w:rFonts w:hint="eastAsia" w:ascii="Times New Roman" w:hAnsi="Times New Roman" w:eastAsia="仿宋" w:cs="Helvetica"/>
                <w:bCs/>
                <w:kern w:val="0"/>
                <w:sz w:val="30"/>
                <w:szCs w:val="32"/>
              </w:rPr>
            </w:pPr>
            <w:r>
              <w:rPr>
                <w:rFonts w:hint="eastAsia" w:ascii="Times New Roman" w:hAnsi="Times New Roman" w:eastAsia="仿宋" w:cs="Helvetica"/>
                <w:bCs/>
                <w:kern w:val="0"/>
                <w:sz w:val="30"/>
                <w:szCs w:val="32"/>
              </w:rPr>
              <w:t>互联网金融的出海，扬起一带一路的风帆。Pendanaan立志成为大航海时代的领军企业，把国内已经被证明的互联网消费金融的实践ｃｏｐｙ到新兴市场国家，通过大数据和智能风控的决策系统，以及新一代机器学习对大数据的重新建构和复活，为未能得到充分金融服务的人群提供更多金融借贷的权利。</w:t>
            </w:r>
          </w:p>
          <w:p>
            <w:pPr>
              <w:widowControl/>
              <w:spacing w:line="360" w:lineRule="auto"/>
              <w:ind w:right="480"/>
              <w:rPr>
                <w:rFonts w:hint="eastAsia" w:ascii="Times New Roman" w:hAnsi="Times New Roman" w:eastAsia="仿宋" w:cs="Helvetica"/>
                <w:bCs/>
                <w:kern w:val="0"/>
                <w:sz w:val="30"/>
                <w:szCs w:val="32"/>
              </w:rPr>
            </w:pPr>
          </w:p>
          <w:p>
            <w:pPr>
              <w:widowControl/>
              <w:spacing w:line="360" w:lineRule="auto"/>
              <w:ind w:right="480"/>
              <w:rPr>
                <w:rFonts w:hint="eastAsia" w:ascii="Times New Roman" w:hAnsi="Times New Roman" w:eastAsia="仿宋" w:cs="Helvetica"/>
                <w:bCs/>
                <w:kern w:val="0"/>
                <w:sz w:val="30"/>
                <w:szCs w:val="32"/>
              </w:rPr>
            </w:pPr>
            <w:r>
              <w:rPr>
                <w:rFonts w:hint="eastAsia" w:ascii="Times New Roman" w:hAnsi="Times New Roman" w:eastAsia="仿宋" w:cs="Helvetica"/>
                <w:bCs/>
                <w:kern w:val="0"/>
                <w:sz w:val="30"/>
                <w:szCs w:val="32"/>
              </w:rPr>
              <w:t>如果你对我们做的事情和团队感兴趣，请毫不犹豫联系我们。这是一个最好的时代！</w:t>
            </w:r>
          </w:p>
          <w:p>
            <w:pPr>
              <w:widowControl/>
              <w:spacing w:line="360" w:lineRule="auto"/>
              <w:ind w:right="480"/>
              <w:rPr>
                <w:rFonts w:hint="eastAsia" w:ascii="Times New Roman" w:hAnsi="Times New Roman" w:eastAsia="仿宋" w:cs="Helvetica"/>
                <w:bCs/>
                <w:kern w:val="0"/>
                <w:sz w:val="30"/>
                <w:szCs w:val="32"/>
              </w:rPr>
            </w:pPr>
          </w:p>
          <w:p>
            <w:pPr>
              <w:widowControl/>
              <w:spacing w:line="360" w:lineRule="auto"/>
              <w:ind w:right="480"/>
              <w:rPr>
                <w:rFonts w:hint="eastAsia" w:ascii="Times New Roman" w:hAnsi="Times New Roman" w:eastAsia="仿宋" w:cs="Helvetica"/>
                <w:bCs/>
                <w:kern w:val="0"/>
                <w:sz w:val="30"/>
                <w:szCs w:val="32"/>
              </w:rPr>
            </w:pPr>
            <w:r>
              <w:rPr>
                <w:rFonts w:hint="eastAsia" w:ascii="Times New Roman" w:hAnsi="Times New Roman" w:eastAsia="仿宋" w:cs="Helvetica"/>
                <w:bCs/>
                <w:kern w:val="0"/>
                <w:sz w:val="30"/>
                <w:szCs w:val="32"/>
              </w:rPr>
              <w:t>扬帆起航，时不我待！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27" w:hRule="atLeast"/>
        </w:trPr>
        <w:tc>
          <w:tcPr>
            <w:tcW w:w="2205" w:type="dxa"/>
          </w:tcPr>
          <w:p>
            <w:pPr>
              <w:widowControl/>
              <w:spacing w:line="360" w:lineRule="auto"/>
              <w:ind w:right="480"/>
              <w:rPr>
                <w:rFonts w:ascii="Times New Roman" w:hAnsi="Times New Roman" w:eastAsia="仿宋" w:cs="Helvetica"/>
                <w:bCs/>
                <w:kern w:val="0"/>
                <w:sz w:val="30"/>
                <w:szCs w:val="32"/>
              </w:rPr>
            </w:pPr>
            <w:r>
              <w:rPr>
                <w:rFonts w:hint="eastAsia" w:ascii="Times New Roman" w:hAnsi="Times New Roman" w:eastAsia="仿宋" w:cs="Helvetica"/>
                <w:bCs/>
                <w:kern w:val="0"/>
                <w:sz w:val="30"/>
                <w:szCs w:val="32"/>
              </w:rPr>
              <w:t>招聘岗位：</w:t>
            </w:r>
          </w:p>
        </w:tc>
        <w:tc>
          <w:tcPr>
            <w:tcW w:w="6914" w:type="dxa"/>
          </w:tcPr>
          <w:p>
            <w:pPr>
              <w:widowControl/>
              <w:spacing w:line="360" w:lineRule="auto"/>
              <w:ind w:right="480"/>
              <w:rPr>
                <w:rFonts w:hint="eastAsia" w:ascii="Times New Roman" w:hAnsi="Times New Roman" w:eastAsia="仿宋" w:cs="Helvetica"/>
                <w:bCs/>
                <w:kern w:val="0"/>
                <w:sz w:val="30"/>
                <w:szCs w:val="32"/>
                <w:lang w:val="en-US" w:eastAsia="zh-CN"/>
              </w:rPr>
            </w:pPr>
            <w:r>
              <w:rPr>
                <w:rFonts w:hint="eastAsia" w:ascii="Times New Roman" w:hAnsi="Times New Roman" w:eastAsia="仿宋" w:cs="Helvetica"/>
                <w:bCs/>
                <w:kern w:val="0"/>
                <w:sz w:val="30"/>
                <w:szCs w:val="32"/>
                <w:lang w:val="en-US" w:eastAsia="zh-CN"/>
              </w:rPr>
              <w:t>Java实习生、Python实习生，Web实习生、</w:t>
            </w:r>
          </w:p>
          <w:p>
            <w:pPr>
              <w:widowControl/>
              <w:spacing w:line="360" w:lineRule="auto"/>
              <w:ind w:right="480"/>
              <w:rPr>
                <w:rFonts w:hint="default" w:ascii="Times New Roman" w:hAnsi="Times New Roman" w:eastAsia="仿宋" w:cs="Helvetica"/>
                <w:bCs/>
                <w:kern w:val="0"/>
                <w:sz w:val="30"/>
                <w:szCs w:val="32"/>
                <w:lang w:val="en-US" w:eastAsia="zh-CN"/>
              </w:rPr>
            </w:pPr>
            <w:r>
              <w:rPr>
                <w:rFonts w:hint="eastAsia" w:ascii="Times New Roman" w:hAnsi="Times New Roman" w:eastAsia="仿宋" w:cs="Helvetica"/>
                <w:bCs/>
                <w:kern w:val="0"/>
                <w:sz w:val="30"/>
                <w:szCs w:val="32"/>
                <w:lang w:val="en-US" w:eastAsia="zh-CN"/>
              </w:rPr>
              <w:t>PHP实习生、测试实习生、Andriod实习生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9" w:hRule="atLeast"/>
        </w:trPr>
        <w:tc>
          <w:tcPr>
            <w:tcW w:w="2205" w:type="dxa"/>
          </w:tcPr>
          <w:p>
            <w:pPr>
              <w:widowControl/>
              <w:spacing w:line="360" w:lineRule="auto"/>
              <w:ind w:right="480"/>
              <w:rPr>
                <w:rFonts w:ascii="Times New Roman" w:hAnsi="Times New Roman" w:eastAsia="仿宋" w:cs="Helvetica"/>
                <w:bCs/>
                <w:kern w:val="0"/>
                <w:sz w:val="30"/>
                <w:szCs w:val="32"/>
              </w:rPr>
            </w:pPr>
            <w:r>
              <w:rPr>
                <w:rFonts w:hint="eastAsia" w:ascii="Times New Roman" w:hAnsi="Times New Roman" w:eastAsia="仿宋" w:cs="Helvetica"/>
                <w:bCs/>
                <w:kern w:val="0"/>
                <w:sz w:val="30"/>
                <w:szCs w:val="32"/>
              </w:rPr>
              <w:t>需求专业：</w:t>
            </w:r>
          </w:p>
        </w:tc>
        <w:tc>
          <w:tcPr>
            <w:tcW w:w="6914" w:type="dxa"/>
          </w:tcPr>
          <w:p>
            <w:pPr>
              <w:widowControl/>
              <w:spacing w:line="360" w:lineRule="auto"/>
              <w:ind w:right="480"/>
              <w:rPr>
                <w:rFonts w:hint="default" w:ascii="Times New Roman" w:hAnsi="Times New Roman" w:eastAsia="仿宋" w:cs="Helvetica"/>
                <w:bCs/>
                <w:kern w:val="0"/>
                <w:sz w:val="30"/>
                <w:szCs w:val="32"/>
                <w:lang w:val="en-US" w:eastAsia="zh-CN"/>
              </w:rPr>
            </w:pPr>
            <w:r>
              <w:rPr>
                <w:rFonts w:hint="eastAsia" w:ascii="Times New Roman" w:hAnsi="Times New Roman" w:eastAsia="仿宋" w:cs="Helvetica"/>
                <w:bCs/>
                <w:kern w:val="0"/>
                <w:sz w:val="30"/>
                <w:szCs w:val="32"/>
                <w:lang w:val="en-US" w:eastAsia="zh-CN"/>
              </w:rPr>
              <w:t>计算机专业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9" w:hRule="atLeast"/>
        </w:trPr>
        <w:tc>
          <w:tcPr>
            <w:tcW w:w="2205" w:type="dxa"/>
          </w:tcPr>
          <w:p>
            <w:pPr>
              <w:widowControl/>
              <w:spacing w:line="360" w:lineRule="auto"/>
              <w:ind w:right="480"/>
              <w:rPr>
                <w:rFonts w:ascii="Times New Roman" w:hAnsi="Times New Roman" w:eastAsia="仿宋" w:cs="Helvetica"/>
                <w:bCs/>
                <w:kern w:val="0"/>
                <w:sz w:val="30"/>
                <w:szCs w:val="32"/>
              </w:rPr>
            </w:pPr>
            <w:r>
              <w:rPr>
                <w:rFonts w:hint="eastAsia" w:ascii="Times New Roman" w:hAnsi="Times New Roman" w:eastAsia="仿宋" w:cs="Helvetica"/>
                <w:bCs/>
                <w:kern w:val="0"/>
                <w:sz w:val="30"/>
                <w:szCs w:val="32"/>
              </w:rPr>
              <w:t>其他需求：</w:t>
            </w:r>
          </w:p>
        </w:tc>
        <w:tc>
          <w:tcPr>
            <w:tcW w:w="6914" w:type="dxa"/>
          </w:tcPr>
          <w:p>
            <w:pPr>
              <w:widowControl/>
              <w:spacing w:line="360" w:lineRule="auto"/>
              <w:ind w:right="480"/>
              <w:rPr>
                <w:rFonts w:hint="eastAsia" w:ascii="Times New Roman" w:hAnsi="Times New Roman" w:eastAsia="仿宋" w:cs="Helvetica"/>
                <w:bCs/>
                <w:kern w:val="0"/>
                <w:sz w:val="30"/>
                <w:szCs w:val="32"/>
                <w:lang w:val="en-US" w:eastAsia="zh-CN"/>
              </w:rPr>
            </w:pPr>
            <w:r>
              <w:rPr>
                <w:rFonts w:hint="eastAsia" w:ascii="Times New Roman" w:hAnsi="Times New Roman" w:eastAsia="仿宋" w:cs="Helvetica"/>
                <w:bCs/>
                <w:kern w:val="0"/>
                <w:sz w:val="30"/>
                <w:szCs w:val="32"/>
                <w:lang w:val="en-US" w:eastAsia="zh-CN"/>
              </w:rPr>
              <w:t>无</w:t>
            </w:r>
          </w:p>
        </w:tc>
      </w:tr>
    </w:tbl>
    <w:p>
      <w:pPr>
        <w:widowControl/>
        <w:shd w:val="clear" w:color="auto" w:fill="FFFFFF"/>
        <w:spacing w:line="360" w:lineRule="auto"/>
        <w:ind w:right="480"/>
      </w:pPr>
      <w:bookmarkStart w:id="0" w:name="_GoBack"/>
      <w:bookmarkEnd w:id="0"/>
    </w:p>
    <w:sectPr>
      <w:pgSz w:w="11906" w:h="16838"/>
      <w:pgMar w:top="1440" w:right="1440" w:bottom="144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Helvetica">
    <w:altName w:val="Arial"/>
    <w:panose1 w:val="020B0604020202020204"/>
    <w:charset w:val="00"/>
    <w:family w:val="swiss"/>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26528C2"/>
    <w:rsid w:val="120E3EE8"/>
    <w:rsid w:val="21B71972"/>
    <w:rsid w:val="3D606A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4">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table" w:styleId="3">
    <w:name w:val="Table Grid"/>
    <w:basedOn w:val="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
    <w:name w:val="ox-be88865e6f-x_msonormal"/>
    <w:basedOn w:val="1"/>
    <w:qFormat/>
    <w:uiPriority w:val="0"/>
    <w:pPr>
      <w:widowControl/>
      <w:spacing w:before="100" w:beforeAutospacing="1" w:after="100" w:afterAutospacing="1"/>
      <w:jc w:val="left"/>
    </w:pPr>
    <w:rPr>
      <w:rFonts w:ascii="宋体" w:hAnsi="宋体" w:cs="宋体"/>
      <w:kern w:val="0"/>
      <w:sz w:val="24"/>
      <w:szCs w:val="24"/>
    </w:rPr>
  </w:style>
  <w:style w:type="character" w:customStyle="1" w:styleId="6">
    <w:name w:val="readmail_locationtip"/>
    <w:basedOn w:val="4"/>
    <w:qFormat/>
    <w:uiPriority w:val="0"/>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11</TotalTime>
  <ScaleCrop>false</ScaleCrop>
  <LinksUpToDate>false</LinksUpToDate>
  <CharactersWithSpaces>0</CharactersWithSpaces>
  <Application>WPS Office_11.1.0.9145_F1E327BC-269C-435d-A152-05C5408002CA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hdp</dc:creator>
  <cp:lastModifiedBy>KIM</cp:lastModifiedBy>
  <dcterms:modified xsi:type="dcterms:W3CDTF">2019-10-29T09:43:14Z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2052-11.1.0.9145</vt:lpwstr>
  </property>
</Properties>
</file>